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D6" w:rsidRDefault="00C034D6" w:rsidP="00C034D6">
      <w:pPr>
        <w:jc w:val="right"/>
      </w:pPr>
      <w:r>
        <w:t>УТВЕРЖДАЮ</w:t>
      </w:r>
    </w:p>
    <w:p w:rsidR="00C034D6" w:rsidRDefault="00C034D6" w:rsidP="00C034D6">
      <w:pPr>
        <w:jc w:val="right"/>
      </w:pPr>
      <w:r>
        <w:t xml:space="preserve">Генеральный директор </w:t>
      </w:r>
    </w:p>
    <w:p w:rsidR="00C034D6" w:rsidRDefault="00C034D6" w:rsidP="00C034D6">
      <w:pPr>
        <w:jc w:val="right"/>
      </w:pPr>
      <w:r>
        <w:t>ООО «Учебно-курсовой комбинат»</w:t>
      </w:r>
    </w:p>
    <w:p w:rsidR="00C034D6" w:rsidRDefault="00C034D6" w:rsidP="00C034D6">
      <w:pPr>
        <w:jc w:val="right"/>
      </w:pPr>
      <w:r>
        <w:t>_______________Л.А. Соколова</w:t>
      </w:r>
    </w:p>
    <w:p w:rsidR="00C034D6" w:rsidRDefault="00C034D6" w:rsidP="00C034D6"/>
    <w:p w:rsidR="0012646D" w:rsidRPr="0012646D" w:rsidRDefault="0012646D" w:rsidP="0012646D">
      <w:pPr>
        <w:ind w:left="4956"/>
        <w:jc w:val="right"/>
      </w:pPr>
    </w:p>
    <w:p w:rsidR="00DF75ED" w:rsidRDefault="00DF75ED" w:rsidP="00DF75ED">
      <w:pPr>
        <w:ind w:left="4956"/>
      </w:pPr>
    </w:p>
    <w:p w:rsidR="00DF75ED" w:rsidRDefault="00DF75ED" w:rsidP="00DF75ED"/>
    <w:p w:rsidR="00DF75ED" w:rsidRDefault="00DF75ED" w:rsidP="00DF75ED"/>
    <w:p w:rsidR="00DF75ED" w:rsidRDefault="00DF75ED" w:rsidP="00DF75ED"/>
    <w:p w:rsidR="00DF75ED" w:rsidRPr="0012646D" w:rsidRDefault="00DF75ED" w:rsidP="00DF75ED">
      <w:pPr>
        <w:jc w:val="center"/>
        <w:rPr>
          <w:b/>
        </w:rPr>
      </w:pPr>
      <w:r w:rsidRPr="0012646D">
        <w:rPr>
          <w:b/>
        </w:rPr>
        <w:t>УЧЕБНЫЙ ПЛАН</w:t>
      </w:r>
    </w:p>
    <w:p w:rsidR="00DF75ED" w:rsidRDefault="00DF75ED" w:rsidP="00DF75ED">
      <w:pPr>
        <w:jc w:val="center"/>
      </w:pPr>
    </w:p>
    <w:p w:rsidR="0012646D" w:rsidRDefault="00BB3D89" w:rsidP="00DF75ED">
      <w:pPr>
        <w:jc w:val="center"/>
      </w:pPr>
      <w:r>
        <w:t xml:space="preserve">для </w:t>
      </w:r>
      <w:r w:rsidR="0012646D">
        <w:t>профессиональной подготовки</w:t>
      </w:r>
      <w:r w:rsidR="00755B9A">
        <w:t xml:space="preserve"> </w:t>
      </w:r>
      <w:r w:rsidR="00057E64">
        <w:t xml:space="preserve">рабочих по </w:t>
      </w:r>
      <w:r w:rsidR="00755B9A">
        <w:t>профессии</w:t>
      </w:r>
    </w:p>
    <w:p w:rsidR="0012646D" w:rsidRDefault="00755B9A" w:rsidP="00DF75ED">
      <w:pPr>
        <w:jc w:val="center"/>
        <w:rPr>
          <w:b/>
        </w:rPr>
      </w:pPr>
      <w:r w:rsidRPr="0012646D">
        <w:rPr>
          <w:b/>
        </w:rPr>
        <w:t xml:space="preserve"> «</w:t>
      </w:r>
      <w:r w:rsidR="005C6984" w:rsidRPr="0012646D">
        <w:rPr>
          <w:b/>
        </w:rPr>
        <w:t>Монтажник</w:t>
      </w:r>
      <w:r w:rsidR="00DF75ED" w:rsidRPr="0012646D">
        <w:rPr>
          <w:b/>
        </w:rPr>
        <w:t xml:space="preserve"> по монтажу стальных и железобетонных конструкций»</w:t>
      </w:r>
    </w:p>
    <w:p w:rsidR="00DF75ED" w:rsidRPr="0012646D" w:rsidRDefault="00C43312" w:rsidP="00DF75ED">
      <w:pPr>
        <w:jc w:val="center"/>
        <w:rPr>
          <w:b/>
        </w:rPr>
      </w:pPr>
      <w:r w:rsidRPr="0012646D">
        <w:rPr>
          <w:b/>
        </w:rPr>
        <w:t xml:space="preserve"> 3-4 разряд </w:t>
      </w:r>
    </w:p>
    <w:p w:rsidR="00057E64" w:rsidRDefault="00057E64" w:rsidP="00DF75ED">
      <w:pPr>
        <w:jc w:val="center"/>
      </w:pPr>
    </w:p>
    <w:p w:rsidR="00DF75ED" w:rsidRDefault="00DF75ED" w:rsidP="00DF75ED">
      <w:pPr>
        <w:jc w:val="right"/>
      </w:pPr>
      <w:r>
        <w:t xml:space="preserve">Срок обучения – </w:t>
      </w:r>
      <w:r w:rsidR="0033671D">
        <w:t>2</w:t>
      </w:r>
      <w:r>
        <w:t xml:space="preserve"> месяца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512"/>
        <w:gridCol w:w="1440"/>
      </w:tblGrid>
      <w:tr w:rsidR="00DF75ED" w:rsidRPr="00755B9A" w:rsidTr="00755B9A">
        <w:tc>
          <w:tcPr>
            <w:tcW w:w="624" w:type="dxa"/>
          </w:tcPr>
          <w:p w:rsidR="00DF75ED" w:rsidRDefault="00DF75ED" w:rsidP="005268AD">
            <w:r>
              <w:t>№ п/п</w:t>
            </w:r>
          </w:p>
        </w:tc>
        <w:tc>
          <w:tcPr>
            <w:tcW w:w="7584" w:type="dxa"/>
          </w:tcPr>
          <w:p w:rsidR="00DF75ED" w:rsidRDefault="00DF75ED" w:rsidP="00755B9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DF75ED" w:rsidRDefault="00DF75ED" w:rsidP="00755B9A">
            <w:pPr>
              <w:jc w:val="center"/>
            </w:pPr>
            <w:r>
              <w:t>Количество часов</w:t>
            </w:r>
          </w:p>
        </w:tc>
      </w:tr>
      <w:tr w:rsidR="0012646D" w:rsidRPr="0012646D" w:rsidTr="00755B9A">
        <w:tc>
          <w:tcPr>
            <w:tcW w:w="624" w:type="dxa"/>
          </w:tcPr>
          <w:p w:rsidR="0012646D" w:rsidRPr="0012646D" w:rsidRDefault="0012646D" w:rsidP="005268AD">
            <w:pPr>
              <w:rPr>
                <w:b/>
              </w:rPr>
            </w:pPr>
            <w:r w:rsidRPr="0012646D">
              <w:rPr>
                <w:b/>
              </w:rPr>
              <w:t>1</w:t>
            </w:r>
          </w:p>
        </w:tc>
        <w:tc>
          <w:tcPr>
            <w:tcW w:w="7584" w:type="dxa"/>
          </w:tcPr>
          <w:p w:rsidR="0012646D" w:rsidRPr="0012646D" w:rsidRDefault="0012646D" w:rsidP="0012646D">
            <w:pPr>
              <w:rPr>
                <w:b/>
              </w:rPr>
            </w:pPr>
            <w:r w:rsidRPr="0012646D">
              <w:rPr>
                <w:b/>
              </w:rPr>
              <w:t>Теоретическое обучения</w:t>
            </w:r>
            <w:r w:rsidR="008E4590">
              <w:rPr>
                <w:b/>
              </w:rPr>
              <w:t xml:space="preserve"> ( в </w:t>
            </w:r>
            <w:proofErr w:type="spellStart"/>
            <w:r w:rsidR="008E4590">
              <w:rPr>
                <w:b/>
              </w:rPr>
              <w:t>т.ч</w:t>
            </w:r>
            <w:proofErr w:type="spellEnd"/>
            <w:r w:rsidR="008E4590">
              <w:rPr>
                <w:b/>
              </w:rPr>
              <w:t>. экзамен)</w:t>
            </w:r>
          </w:p>
        </w:tc>
        <w:tc>
          <w:tcPr>
            <w:tcW w:w="1440" w:type="dxa"/>
          </w:tcPr>
          <w:p w:rsidR="0012646D" w:rsidRPr="0012646D" w:rsidRDefault="0033671D" w:rsidP="008E4590">
            <w:pPr>
              <w:jc w:val="center"/>
              <w:rPr>
                <w:b/>
              </w:rPr>
            </w:pPr>
            <w:r>
              <w:rPr>
                <w:b/>
              </w:rPr>
              <w:t>80 /76+4</w:t>
            </w:r>
          </w:p>
        </w:tc>
      </w:tr>
      <w:tr w:rsidR="0012646D" w:rsidRPr="00755B9A" w:rsidTr="00755B9A">
        <w:tc>
          <w:tcPr>
            <w:tcW w:w="624" w:type="dxa"/>
          </w:tcPr>
          <w:p w:rsidR="0012646D" w:rsidRDefault="00F82D18" w:rsidP="005268AD">
            <w:r>
              <w:t>1.1</w:t>
            </w:r>
          </w:p>
        </w:tc>
        <w:tc>
          <w:tcPr>
            <w:tcW w:w="7584" w:type="dxa"/>
          </w:tcPr>
          <w:p w:rsidR="0012646D" w:rsidRPr="0012646D" w:rsidRDefault="0012646D" w:rsidP="0012646D">
            <w:pPr>
              <w:rPr>
                <w:i/>
              </w:rPr>
            </w:pPr>
            <w:r w:rsidRPr="0012646D">
              <w:rPr>
                <w:i/>
              </w:rPr>
              <w:t>Общетехнический курс</w:t>
            </w:r>
          </w:p>
        </w:tc>
        <w:tc>
          <w:tcPr>
            <w:tcW w:w="1440" w:type="dxa"/>
          </w:tcPr>
          <w:p w:rsidR="0012646D" w:rsidRDefault="0012646D" w:rsidP="00755B9A">
            <w:pPr>
              <w:jc w:val="center"/>
            </w:pPr>
          </w:p>
        </w:tc>
      </w:tr>
      <w:tr w:rsidR="00DF75ED" w:rsidRPr="00755B9A" w:rsidTr="00755B9A">
        <w:tc>
          <w:tcPr>
            <w:tcW w:w="624" w:type="dxa"/>
          </w:tcPr>
          <w:p w:rsidR="00DF75ED" w:rsidRDefault="00F82D18" w:rsidP="005268AD">
            <w:r>
              <w:t>1.1.</w:t>
            </w:r>
            <w:r w:rsidR="00BB3D89">
              <w:t>1</w:t>
            </w:r>
          </w:p>
        </w:tc>
        <w:tc>
          <w:tcPr>
            <w:tcW w:w="7584" w:type="dxa"/>
          </w:tcPr>
          <w:p w:rsidR="00DF75ED" w:rsidRDefault="00DF75ED" w:rsidP="005268AD">
            <w:r>
              <w:t>Материаловедение</w:t>
            </w:r>
          </w:p>
        </w:tc>
        <w:tc>
          <w:tcPr>
            <w:tcW w:w="1440" w:type="dxa"/>
          </w:tcPr>
          <w:p w:rsidR="00DF75ED" w:rsidRDefault="0033671D" w:rsidP="00755B9A">
            <w:pPr>
              <w:jc w:val="center"/>
            </w:pPr>
            <w:r>
              <w:t>8</w:t>
            </w:r>
          </w:p>
        </w:tc>
      </w:tr>
      <w:tr w:rsidR="00DF75ED" w:rsidRPr="00755B9A" w:rsidTr="00755B9A">
        <w:tc>
          <w:tcPr>
            <w:tcW w:w="624" w:type="dxa"/>
          </w:tcPr>
          <w:p w:rsidR="00DF75ED" w:rsidRDefault="00F82D18" w:rsidP="005268AD">
            <w:r>
              <w:t>1.1.</w:t>
            </w:r>
            <w:r w:rsidR="00BB3D89">
              <w:t>2</w:t>
            </w:r>
          </w:p>
        </w:tc>
        <w:tc>
          <w:tcPr>
            <w:tcW w:w="7584" w:type="dxa"/>
          </w:tcPr>
          <w:p w:rsidR="00DF75ED" w:rsidRDefault="00DF75ED" w:rsidP="005268AD">
            <w:r>
              <w:t>Черчение, чтение чертежей и схем</w:t>
            </w:r>
          </w:p>
        </w:tc>
        <w:tc>
          <w:tcPr>
            <w:tcW w:w="1440" w:type="dxa"/>
          </w:tcPr>
          <w:p w:rsidR="00DF75ED" w:rsidRDefault="008E4590" w:rsidP="00755B9A">
            <w:pPr>
              <w:jc w:val="center"/>
            </w:pPr>
            <w:r>
              <w:t>8</w:t>
            </w:r>
          </w:p>
        </w:tc>
      </w:tr>
      <w:tr w:rsidR="00DF75ED" w:rsidRPr="00755B9A" w:rsidTr="00755B9A">
        <w:tc>
          <w:tcPr>
            <w:tcW w:w="624" w:type="dxa"/>
          </w:tcPr>
          <w:p w:rsidR="00DF75ED" w:rsidRDefault="00F82D18" w:rsidP="005268AD">
            <w:r>
              <w:t>1.1.</w:t>
            </w:r>
            <w:r w:rsidR="00DF75ED">
              <w:t>3</w:t>
            </w:r>
          </w:p>
        </w:tc>
        <w:tc>
          <w:tcPr>
            <w:tcW w:w="7584" w:type="dxa"/>
          </w:tcPr>
          <w:p w:rsidR="00DF75ED" w:rsidRDefault="00DF75ED" w:rsidP="005268AD">
            <w:r>
              <w:t>Охрана труда</w:t>
            </w:r>
            <w:r w:rsidR="005C6984">
              <w:t>, пожарная безопасность, электробезопасность</w:t>
            </w:r>
          </w:p>
        </w:tc>
        <w:tc>
          <w:tcPr>
            <w:tcW w:w="1440" w:type="dxa"/>
          </w:tcPr>
          <w:p w:rsidR="00DF75ED" w:rsidRDefault="008E4590" w:rsidP="00755B9A">
            <w:pPr>
              <w:jc w:val="center"/>
            </w:pPr>
            <w:r>
              <w:t>1</w:t>
            </w:r>
            <w:r w:rsidR="0033671D">
              <w:t>2</w:t>
            </w:r>
          </w:p>
        </w:tc>
      </w:tr>
      <w:tr w:rsidR="0012646D" w:rsidRPr="00755B9A" w:rsidTr="00755B9A">
        <w:tc>
          <w:tcPr>
            <w:tcW w:w="624" w:type="dxa"/>
          </w:tcPr>
          <w:p w:rsidR="0012646D" w:rsidRDefault="00F82D18" w:rsidP="005268AD">
            <w:r>
              <w:t>1.2</w:t>
            </w:r>
          </w:p>
        </w:tc>
        <w:tc>
          <w:tcPr>
            <w:tcW w:w="7584" w:type="dxa"/>
          </w:tcPr>
          <w:p w:rsidR="0012646D" w:rsidRPr="0012646D" w:rsidRDefault="0012646D" w:rsidP="005268AD">
            <w:pPr>
              <w:rPr>
                <w:i/>
              </w:rPr>
            </w:pPr>
            <w:r w:rsidRPr="0012646D">
              <w:rPr>
                <w:i/>
              </w:rPr>
              <w:t>Специальный курс</w:t>
            </w:r>
          </w:p>
        </w:tc>
        <w:tc>
          <w:tcPr>
            <w:tcW w:w="1440" w:type="dxa"/>
          </w:tcPr>
          <w:p w:rsidR="0012646D" w:rsidRDefault="0012646D" w:rsidP="00755B9A">
            <w:pPr>
              <w:jc w:val="center"/>
            </w:pPr>
          </w:p>
        </w:tc>
      </w:tr>
      <w:tr w:rsidR="00DF75ED" w:rsidRPr="00755B9A" w:rsidTr="00755B9A">
        <w:tc>
          <w:tcPr>
            <w:tcW w:w="624" w:type="dxa"/>
          </w:tcPr>
          <w:p w:rsidR="00DF75ED" w:rsidRDefault="00F82D18" w:rsidP="005268AD">
            <w:r>
              <w:t>1.2.1</w:t>
            </w:r>
          </w:p>
        </w:tc>
        <w:tc>
          <w:tcPr>
            <w:tcW w:w="7584" w:type="dxa"/>
          </w:tcPr>
          <w:p w:rsidR="00DF75ED" w:rsidRDefault="00DF75ED" w:rsidP="005268AD">
            <w:r>
              <w:t>Спец</w:t>
            </w:r>
            <w:r w:rsidR="0012646D">
              <w:t xml:space="preserve">иальная </w:t>
            </w:r>
            <w:r>
              <w:t>технологи</w:t>
            </w:r>
            <w:r w:rsidR="0012646D">
              <w:t>я</w:t>
            </w:r>
          </w:p>
        </w:tc>
        <w:tc>
          <w:tcPr>
            <w:tcW w:w="1440" w:type="dxa"/>
          </w:tcPr>
          <w:p w:rsidR="00DF75ED" w:rsidRDefault="00DF75ED" w:rsidP="00755B9A">
            <w:pPr>
              <w:jc w:val="center"/>
            </w:pPr>
          </w:p>
        </w:tc>
      </w:tr>
      <w:tr w:rsidR="00DF75ED" w:rsidRPr="00755B9A" w:rsidTr="00755B9A">
        <w:tc>
          <w:tcPr>
            <w:tcW w:w="624" w:type="dxa"/>
          </w:tcPr>
          <w:p w:rsidR="00DF75ED" w:rsidRDefault="00F82D18" w:rsidP="005268AD">
            <w:r>
              <w:t>1.2.2</w:t>
            </w:r>
          </w:p>
        </w:tc>
        <w:tc>
          <w:tcPr>
            <w:tcW w:w="7584" w:type="dxa"/>
          </w:tcPr>
          <w:p w:rsidR="00DF75ED" w:rsidRDefault="00BB3D89" w:rsidP="005268AD">
            <w:r>
              <w:t xml:space="preserve">Виды грузов, их </w:t>
            </w:r>
            <w:proofErr w:type="spellStart"/>
            <w:r>
              <w:t>строповка</w:t>
            </w:r>
            <w:proofErr w:type="spellEnd"/>
            <w:r>
              <w:t xml:space="preserve">, перемещение, </w:t>
            </w:r>
            <w:proofErr w:type="spellStart"/>
            <w:r>
              <w:t>расстроповка</w:t>
            </w:r>
            <w:proofErr w:type="spellEnd"/>
            <w:r>
              <w:t xml:space="preserve"> и складирование</w:t>
            </w:r>
          </w:p>
        </w:tc>
        <w:tc>
          <w:tcPr>
            <w:tcW w:w="1440" w:type="dxa"/>
          </w:tcPr>
          <w:p w:rsidR="00DF75ED" w:rsidRDefault="0033671D" w:rsidP="00755B9A">
            <w:pPr>
              <w:jc w:val="center"/>
            </w:pPr>
            <w:r>
              <w:t>4</w:t>
            </w:r>
          </w:p>
        </w:tc>
      </w:tr>
      <w:tr w:rsidR="00DF75ED" w:rsidRPr="00755B9A" w:rsidTr="00755B9A">
        <w:tc>
          <w:tcPr>
            <w:tcW w:w="624" w:type="dxa"/>
          </w:tcPr>
          <w:p w:rsidR="00DF75ED" w:rsidRDefault="00F82D18" w:rsidP="005268AD">
            <w:r>
              <w:t>1.2.3</w:t>
            </w:r>
          </w:p>
        </w:tc>
        <w:tc>
          <w:tcPr>
            <w:tcW w:w="7584" w:type="dxa"/>
          </w:tcPr>
          <w:p w:rsidR="00DF75ED" w:rsidRDefault="00BB3D89" w:rsidP="005268AD">
            <w:r>
              <w:t>Инструмент и инвентарь монтажника конструкций. Такелажное оборудование и монтажные краны</w:t>
            </w:r>
          </w:p>
        </w:tc>
        <w:tc>
          <w:tcPr>
            <w:tcW w:w="1440" w:type="dxa"/>
          </w:tcPr>
          <w:p w:rsidR="00DF75ED" w:rsidRDefault="0033671D" w:rsidP="008E4590">
            <w:pPr>
              <w:jc w:val="center"/>
            </w:pPr>
            <w:r>
              <w:t>12</w:t>
            </w:r>
          </w:p>
        </w:tc>
      </w:tr>
      <w:tr w:rsidR="00DF75ED" w:rsidRPr="00755B9A" w:rsidTr="00755B9A">
        <w:tc>
          <w:tcPr>
            <w:tcW w:w="624" w:type="dxa"/>
          </w:tcPr>
          <w:p w:rsidR="00DF75ED" w:rsidRDefault="00F82D18" w:rsidP="005268AD">
            <w:r>
              <w:t>1.2.4</w:t>
            </w:r>
          </w:p>
        </w:tc>
        <w:tc>
          <w:tcPr>
            <w:tcW w:w="7584" w:type="dxa"/>
          </w:tcPr>
          <w:p w:rsidR="00DF75ED" w:rsidRDefault="00BB3D89" w:rsidP="005268AD">
            <w:r>
              <w:t>Общие сведения о производстве монтажных работ и организации рабочего места</w:t>
            </w:r>
          </w:p>
        </w:tc>
        <w:tc>
          <w:tcPr>
            <w:tcW w:w="1440" w:type="dxa"/>
          </w:tcPr>
          <w:p w:rsidR="00DF75ED" w:rsidRDefault="00BB3D89" w:rsidP="00BB3D89">
            <w:pPr>
              <w:jc w:val="center"/>
            </w:pPr>
            <w:r>
              <w:t>4</w:t>
            </w:r>
          </w:p>
        </w:tc>
      </w:tr>
      <w:tr w:rsidR="005C6984" w:rsidRPr="00755B9A" w:rsidTr="00755B9A">
        <w:tc>
          <w:tcPr>
            <w:tcW w:w="624" w:type="dxa"/>
          </w:tcPr>
          <w:p w:rsidR="005C6984" w:rsidRDefault="00F82D18" w:rsidP="005268AD">
            <w:r>
              <w:t>1.2.5</w:t>
            </w:r>
          </w:p>
        </w:tc>
        <w:tc>
          <w:tcPr>
            <w:tcW w:w="7584" w:type="dxa"/>
          </w:tcPr>
          <w:p w:rsidR="005C6984" w:rsidRDefault="00BB3D89" w:rsidP="005268AD">
            <w:r>
              <w:t>Монтаж стальных и железобетонных конструкций</w:t>
            </w:r>
          </w:p>
        </w:tc>
        <w:tc>
          <w:tcPr>
            <w:tcW w:w="1440" w:type="dxa"/>
          </w:tcPr>
          <w:p w:rsidR="005C6984" w:rsidRDefault="0033671D" w:rsidP="00755B9A">
            <w:pPr>
              <w:jc w:val="center"/>
            </w:pPr>
            <w:r>
              <w:t>28</w:t>
            </w:r>
          </w:p>
        </w:tc>
      </w:tr>
      <w:tr w:rsidR="00DF75ED" w:rsidRPr="00F82D18" w:rsidTr="00755B9A">
        <w:tc>
          <w:tcPr>
            <w:tcW w:w="624" w:type="dxa"/>
          </w:tcPr>
          <w:p w:rsidR="00DF75ED" w:rsidRPr="00F82D18" w:rsidRDefault="00F82D18" w:rsidP="005268A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84" w:type="dxa"/>
          </w:tcPr>
          <w:p w:rsidR="00DF75ED" w:rsidRPr="00F82D18" w:rsidRDefault="00F82D18" w:rsidP="005268AD">
            <w:pPr>
              <w:rPr>
                <w:b/>
              </w:rPr>
            </w:pPr>
            <w:r>
              <w:rPr>
                <w:b/>
              </w:rPr>
              <w:t>Квалификационный э</w:t>
            </w:r>
            <w:r w:rsidR="00DF75ED" w:rsidRPr="00F82D18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DF75ED" w:rsidRPr="00F82D18" w:rsidRDefault="00DF75ED" w:rsidP="00755B9A">
            <w:pPr>
              <w:jc w:val="center"/>
              <w:rPr>
                <w:b/>
              </w:rPr>
            </w:pPr>
            <w:r w:rsidRPr="00F82D18">
              <w:rPr>
                <w:b/>
              </w:rPr>
              <w:t>4</w:t>
            </w:r>
          </w:p>
        </w:tc>
      </w:tr>
      <w:tr w:rsidR="00DF75ED" w:rsidRPr="00F82D18" w:rsidTr="00755B9A">
        <w:tc>
          <w:tcPr>
            <w:tcW w:w="624" w:type="dxa"/>
          </w:tcPr>
          <w:p w:rsidR="00DF75ED" w:rsidRPr="00F82D18" w:rsidRDefault="00F82D18" w:rsidP="00F82D1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84" w:type="dxa"/>
          </w:tcPr>
          <w:p w:rsidR="00DF75ED" w:rsidRPr="00F82D18" w:rsidRDefault="006D573D" w:rsidP="00F82D18">
            <w:pPr>
              <w:rPr>
                <w:b/>
              </w:rPr>
            </w:pPr>
            <w:r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DF75ED" w:rsidRPr="00F82D18" w:rsidRDefault="0033671D" w:rsidP="00F82D18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  <w:tr w:rsidR="00DF75ED" w:rsidRPr="00F82D18" w:rsidTr="00755B9A">
        <w:tc>
          <w:tcPr>
            <w:tcW w:w="624" w:type="dxa"/>
          </w:tcPr>
          <w:p w:rsidR="00DF75ED" w:rsidRPr="00F82D18" w:rsidRDefault="00DF75ED" w:rsidP="00F82D18">
            <w:pPr>
              <w:rPr>
                <w:b/>
              </w:rPr>
            </w:pPr>
          </w:p>
        </w:tc>
        <w:tc>
          <w:tcPr>
            <w:tcW w:w="7584" w:type="dxa"/>
          </w:tcPr>
          <w:p w:rsidR="00DF75ED" w:rsidRPr="00F82D18" w:rsidRDefault="006D573D" w:rsidP="00F82D18">
            <w:pPr>
              <w:rPr>
                <w:b/>
              </w:rPr>
            </w:pPr>
            <w:r>
              <w:rPr>
                <w:b/>
              </w:rPr>
              <w:t>ИТОГО</w:t>
            </w:r>
            <w:r w:rsidR="00DF75ED" w:rsidRPr="00F82D18">
              <w:rPr>
                <w:b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DF75ED" w:rsidRPr="00F82D18" w:rsidRDefault="0033671D" w:rsidP="00F82D18">
            <w:pPr>
              <w:jc w:val="center"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DF75ED" w:rsidRDefault="00DF75ED" w:rsidP="00DF75ED"/>
    <w:p w:rsidR="00DF75ED" w:rsidRDefault="00DF75ED" w:rsidP="00DF75ED"/>
    <w:p w:rsidR="006D573D" w:rsidRDefault="006D573D" w:rsidP="00DF75ED"/>
    <w:p w:rsidR="00DF75ED" w:rsidRDefault="00E54D1F" w:rsidP="00DF75ED">
      <w:pPr>
        <w:jc w:val="center"/>
      </w:pPr>
      <w:r>
        <w:t>Мастер</w:t>
      </w:r>
      <w:r w:rsidR="00DF75ED">
        <w:t xml:space="preserve"> </w:t>
      </w:r>
      <w:proofErr w:type="gramStart"/>
      <w:r>
        <w:t>производственного</w:t>
      </w:r>
      <w:r w:rsidR="00DF75ED">
        <w:t xml:space="preserve">  обучения</w:t>
      </w:r>
      <w:proofErr w:type="gramEnd"/>
      <w:r w:rsidR="00DF75ED">
        <w:t xml:space="preserve">                                                        </w:t>
      </w:r>
      <w:r w:rsidR="00C034D6">
        <w:t>Т.А. Глущенко</w:t>
      </w:r>
    </w:p>
    <w:p w:rsidR="00DF75ED" w:rsidRDefault="00DF75ED" w:rsidP="00DF75ED"/>
    <w:p w:rsidR="00DF75ED" w:rsidRDefault="00DF75ED" w:rsidP="00DF75ED"/>
    <w:p w:rsidR="00DF75ED" w:rsidRDefault="00DF75ED" w:rsidP="00DF75ED"/>
    <w:p w:rsidR="0012646D" w:rsidRPr="0012646D" w:rsidRDefault="0012646D" w:rsidP="0012646D">
      <w:r w:rsidRPr="0012646D">
        <w:t>Протокол методической комиссии</w:t>
      </w:r>
    </w:p>
    <w:p w:rsidR="0012646D" w:rsidRPr="0012646D" w:rsidRDefault="0012646D" w:rsidP="0012646D">
      <w:r w:rsidRPr="0012646D">
        <w:t xml:space="preserve">№ </w:t>
      </w:r>
      <w:r w:rsidR="00C034D6">
        <w:t>2</w:t>
      </w:r>
      <w:r w:rsidRPr="0012646D">
        <w:t xml:space="preserve"> от </w:t>
      </w:r>
      <w:r w:rsidR="008E4590">
        <w:t>1</w:t>
      </w:r>
      <w:r w:rsidR="00C034D6">
        <w:t>0</w:t>
      </w:r>
      <w:r w:rsidRPr="0012646D">
        <w:t>.0</w:t>
      </w:r>
      <w:r w:rsidR="00C034D6">
        <w:t>7</w:t>
      </w:r>
      <w:r w:rsidRPr="0012646D">
        <w:t>.20</w:t>
      </w:r>
      <w:r w:rsidR="0033671D">
        <w:t>2</w:t>
      </w:r>
      <w:r w:rsidR="00C034D6">
        <w:t>5</w:t>
      </w:r>
      <w:bookmarkStart w:id="0" w:name="_GoBack"/>
      <w:bookmarkEnd w:id="0"/>
      <w:r w:rsidRPr="0012646D">
        <w:t xml:space="preserve"> г.</w:t>
      </w:r>
    </w:p>
    <w:p w:rsidR="00DF75ED" w:rsidRDefault="00DF75ED" w:rsidP="00DF75ED"/>
    <w:p w:rsidR="00DF75ED" w:rsidRDefault="00DF75ED"/>
    <w:sectPr w:rsidR="00DF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ED"/>
    <w:rsid w:val="00057E64"/>
    <w:rsid w:val="0012646D"/>
    <w:rsid w:val="0033671D"/>
    <w:rsid w:val="005268AD"/>
    <w:rsid w:val="005C6984"/>
    <w:rsid w:val="00695262"/>
    <w:rsid w:val="006D573D"/>
    <w:rsid w:val="00755B9A"/>
    <w:rsid w:val="008E4590"/>
    <w:rsid w:val="00BB3D89"/>
    <w:rsid w:val="00C034D6"/>
    <w:rsid w:val="00C43312"/>
    <w:rsid w:val="00DE5046"/>
    <w:rsid w:val="00DF75ED"/>
    <w:rsid w:val="00E54D1F"/>
    <w:rsid w:val="00EB2C63"/>
    <w:rsid w:val="00F8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3A444"/>
  <w15:docId w15:val="{2AA8A9BA-430A-4C03-97A8-1438D0CD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2008-01-22T06:11:00Z</cp:lastPrinted>
  <dcterms:created xsi:type="dcterms:W3CDTF">2025-07-09T11:31:00Z</dcterms:created>
  <dcterms:modified xsi:type="dcterms:W3CDTF">2025-07-09T11:31:00Z</dcterms:modified>
</cp:coreProperties>
</file>